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2048" w14:textId="4EFC6480" w:rsidR="001C37DA" w:rsidRDefault="003468F3" w:rsidP="008F6763">
      <w:pPr>
        <w:jc w:val="center"/>
        <w:rPr>
          <w:rFonts w:cs="Arial"/>
          <w:b/>
          <w:sz w:val="36"/>
          <w:szCs w:val="36"/>
        </w:rPr>
      </w:pPr>
      <w:r w:rsidRPr="003468F3">
        <w:rPr>
          <w:rFonts w:cs="Arial"/>
          <w:b/>
          <w:sz w:val="36"/>
          <w:szCs w:val="36"/>
        </w:rPr>
        <w:t xml:space="preserve">Request for </w:t>
      </w:r>
      <w:r w:rsidR="001C37DA">
        <w:rPr>
          <w:rFonts w:cs="Arial"/>
          <w:b/>
          <w:sz w:val="36"/>
          <w:szCs w:val="36"/>
        </w:rPr>
        <w:t xml:space="preserve">Applicants: </w:t>
      </w:r>
    </w:p>
    <w:p w14:paraId="73580B7C" w14:textId="41BA77C7" w:rsidR="00380833" w:rsidRPr="003468F3" w:rsidRDefault="00F36C4F" w:rsidP="00584CB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Innovations in </w:t>
      </w:r>
      <w:r w:rsidR="001C37DA">
        <w:rPr>
          <w:rFonts w:cs="Arial"/>
          <w:b/>
          <w:sz w:val="36"/>
          <w:szCs w:val="36"/>
        </w:rPr>
        <w:t xml:space="preserve">Mental Health </w:t>
      </w:r>
      <w:r w:rsidR="00584CB9">
        <w:rPr>
          <w:rFonts w:cs="Arial"/>
          <w:b/>
          <w:sz w:val="36"/>
          <w:szCs w:val="36"/>
        </w:rPr>
        <w:t>A</w:t>
      </w:r>
      <w:r w:rsidR="001C37DA">
        <w:rPr>
          <w:rFonts w:cs="Arial"/>
          <w:b/>
          <w:sz w:val="36"/>
          <w:szCs w:val="36"/>
        </w:rPr>
        <w:t xml:space="preserve">spects of Intellectual and </w:t>
      </w:r>
      <w:r w:rsidR="00584CB9">
        <w:rPr>
          <w:rFonts w:cs="Arial"/>
          <w:b/>
          <w:sz w:val="36"/>
          <w:szCs w:val="36"/>
        </w:rPr>
        <w:t>D</w:t>
      </w:r>
      <w:r w:rsidR="001C37DA">
        <w:rPr>
          <w:rFonts w:cs="Arial"/>
          <w:b/>
          <w:sz w:val="36"/>
          <w:szCs w:val="36"/>
        </w:rPr>
        <w:t xml:space="preserve">evelopmental Disabilities </w:t>
      </w:r>
      <w:r>
        <w:rPr>
          <w:rFonts w:cs="Arial"/>
          <w:b/>
          <w:sz w:val="36"/>
          <w:szCs w:val="36"/>
        </w:rPr>
        <w:t>Research</w:t>
      </w:r>
      <w:r w:rsidR="001C37DA">
        <w:rPr>
          <w:rFonts w:cs="Arial"/>
          <w:b/>
          <w:sz w:val="36"/>
          <w:szCs w:val="36"/>
        </w:rPr>
        <w:t xml:space="preserve"> </w:t>
      </w:r>
    </w:p>
    <w:p w14:paraId="689D19C1" w14:textId="233C9397" w:rsidR="003468F3" w:rsidRDefault="003468F3" w:rsidP="003468F3">
      <w:pPr>
        <w:pStyle w:val="NoSpacing"/>
        <w:rPr>
          <w:rFonts w:cs="Arial"/>
          <w:sz w:val="24"/>
          <w:szCs w:val="24"/>
        </w:rPr>
      </w:pPr>
      <w:r w:rsidRPr="00FC7F29">
        <w:rPr>
          <w:rFonts w:cs="Arial"/>
          <w:sz w:val="24"/>
          <w:szCs w:val="24"/>
        </w:rPr>
        <w:t xml:space="preserve">The National Research Consortium (NRC) on Mental Health in Intellectual and Developmental Disabilities (MH-IDD) is seeking </w:t>
      </w:r>
      <w:r w:rsidR="00F36C4F">
        <w:rPr>
          <w:rFonts w:cs="Arial"/>
          <w:sz w:val="24"/>
          <w:szCs w:val="24"/>
        </w:rPr>
        <w:t xml:space="preserve">innovation </w:t>
      </w:r>
      <w:r w:rsidRPr="00FC7F29">
        <w:rPr>
          <w:rFonts w:cs="Arial"/>
          <w:sz w:val="24"/>
          <w:szCs w:val="24"/>
        </w:rPr>
        <w:t xml:space="preserve">research </w:t>
      </w:r>
      <w:r w:rsidR="00F36C4F">
        <w:rPr>
          <w:rFonts w:cs="Arial"/>
          <w:sz w:val="24"/>
          <w:szCs w:val="24"/>
        </w:rPr>
        <w:t xml:space="preserve">grant </w:t>
      </w:r>
      <w:r w:rsidR="001C37DA" w:rsidRPr="00FC7F29">
        <w:rPr>
          <w:rFonts w:cs="Arial"/>
          <w:sz w:val="24"/>
          <w:szCs w:val="24"/>
        </w:rPr>
        <w:t>applica</w:t>
      </w:r>
      <w:r w:rsidR="001C37DA">
        <w:rPr>
          <w:rFonts w:cs="Arial"/>
          <w:sz w:val="24"/>
          <w:szCs w:val="24"/>
        </w:rPr>
        <w:t>nts</w:t>
      </w:r>
      <w:r w:rsidR="00F36C4F">
        <w:rPr>
          <w:rFonts w:cs="Arial"/>
          <w:sz w:val="24"/>
          <w:szCs w:val="24"/>
        </w:rPr>
        <w:t xml:space="preserve"> with a </w:t>
      </w:r>
      <w:r w:rsidRPr="00FC7F29">
        <w:rPr>
          <w:rFonts w:cs="Arial"/>
          <w:sz w:val="24"/>
          <w:szCs w:val="24"/>
        </w:rPr>
        <w:t xml:space="preserve">focus on improving the health and well-being of individuals with </w:t>
      </w:r>
      <w:r w:rsidR="003E3397" w:rsidRPr="00FC7F29">
        <w:rPr>
          <w:rFonts w:cs="Arial"/>
          <w:sz w:val="24"/>
          <w:szCs w:val="24"/>
        </w:rPr>
        <w:t>MH-IDD</w:t>
      </w:r>
      <w:r w:rsidR="00F36C4F">
        <w:rPr>
          <w:rFonts w:cs="Arial"/>
          <w:sz w:val="24"/>
          <w:szCs w:val="24"/>
        </w:rPr>
        <w:t xml:space="preserve"> service needs</w:t>
      </w:r>
      <w:r w:rsidR="005450F2">
        <w:rPr>
          <w:rFonts w:cs="Arial"/>
          <w:sz w:val="24"/>
          <w:szCs w:val="24"/>
        </w:rPr>
        <w:t>.</w:t>
      </w:r>
    </w:p>
    <w:p w14:paraId="7DE9F32F" w14:textId="132358A6" w:rsidR="00A6750B" w:rsidRDefault="00A6750B" w:rsidP="003468F3">
      <w:pPr>
        <w:pStyle w:val="NoSpacing"/>
        <w:rPr>
          <w:rFonts w:cs="Arial"/>
          <w:sz w:val="24"/>
          <w:szCs w:val="24"/>
        </w:rPr>
      </w:pPr>
    </w:p>
    <w:p w14:paraId="3E0C8E07" w14:textId="4E9E66E2" w:rsidR="00A6750B" w:rsidRPr="00FC7F29" w:rsidRDefault="00A6750B" w:rsidP="003468F3">
      <w:pPr>
        <w:pStyle w:val="NoSpacing"/>
        <w:rPr>
          <w:rFonts w:cs="Arial"/>
          <w:sz w:val="24"/>
          <w:szCs w:val="24"/>
        </w:rPr>
      </w:pPr>
      <w:r w:rsidRPr="00FC7F29">
        <w:rPr>
          <w:rFonts w:cs="Arial"/>
          <w:sz w:val="24"/>
          <w:szCs w:val="24"/>
        </w:rPr>
        <w:t xml:space="preserve">The application must clearly articulate how the project meets the NRCs mission. The NRC prioritizes four areas of </w:t>
      </w:r>
      <w:r w:rsidR="00F36C4F">
        <w:rPr>
          <w:rFonts w:cs="Arial"/>
          <w:sz w:val="24"/>
          <w:szCs w:val="24"/>
        </w:rPr>
        <w:t xml:space="preserve">grant </w:t>
      </w:r>
      <w:r w:rsidRPr="00FC7F29">
        <w:rPr>
          <w:rFonts w:cs="Arial"/>
          <w:sz w:val="24"/>
          <w:szCs w:val="24"/>
        </w:rPr>
        <w:t xml:space="preserve">funding: 1) expanding the use of positive psychological methods; 2) developing and scaling evidenced-based interventions; 3) expanding capacity and reducing service disparities; </w:t>
      </w:r>
      <w:r w:rsidR="001C37DA" w:rsidRPr="00FC7F29">
        <w:rPr>
          <w:rFonts w:cs="Arial"/>
          <w:sz w:val="24"/>
          <w:szCs w:val="24"/>
        </w:rPr>
        <w:t>and</w:t>
      </w:r>
      <w:r w:rsidRPr="00FC7F29">
        <w:rPr>
          <w:rFonts w:cs="Arial"/>
          <w:sz w:val="24"/>
          <w:szCs w:val="24"/>
        </w:rPr>
        <w:t xml:space="preserve"> 4) revising and/or developing accessible measures. More information about the NRC can found </w:t>
      </w:r>
      <w:hyperlink r:id="rId6" w:history="1">
        <w:r w:rsidRPr="00FC7F29">
          <w:rPr>
            <w:rStyle w:val="Hyperlink"/>
            <w:rFonts w:cs="Arial"/>
            <w:sz w:val="24"/>
            <w:szCs w:val="24"/>
          </w:rPr>
          <w:t>here</w:t>
        </w:r>
      </w:hyperlink>
      <w:r w:rsidRPr="00FC7F29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This year, the NRC’s </w:t>
      </w:r>
      <w:r w:rsidR="00F36C4F">
        <w:rPr>
          <w:rFonts w:cs="Arial"/>
          <w:sz w:val="24"/>
          <w:szCs w:val="24"/>
        </w:rPr>
        <w:t xml:space="preserve">will </w:t>
      </w:r>
      <w:r>
        <w:rPr>
          <w:rFonts w:cs="Arial"/>
          <w:sz w:val="24"/>
          <w:szCs w:val="24"/>
        </w:rPr>
        <w:t>prioritiz</w:t>
      </w:r>
      <w:r w:rsidR="00F36C4F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applications that</w:t>
      </w:r>
      <w:r w:rsidR="001C37DA">
        <w:rPr>
          <w:rFonts w:cs="Arial"/>
          <w:sz w:val="24"/>
          <w:szCs w:val="24"/>
        </w:rPr>
        <w:t xml:space="preserve"> also address</w:t>
      </w:r>
      <w:r>
        <w:rPr>
          <w:rFonts w:cs="Arial"/>
          <w:sz w:val="24"/>
          <w:szCs w:val="24"/>
        </w:rPr>
        <w:t xml:space="preserve"> racial</w:t>
      </w:r>
      <w:r w:rsidR="004F1EE1">
        <w:rPr>
          <w:rFonts w:cs="Arial"/>
          <w:sz w:val="24"/>
          <w:szCs w:val="24"/>
        </w:rPr>
        <w:t>, ethnic,</w:t>
      </w:r>
      <w:r>
        <w:rPr>
          <w:rFonts w:cs="Arial"/>
          <w:sz w:val="24"/>
          <w:szCs w:val="24"/>
        </w:rPr>
        <w:t xml:space="preserve"> and socioeconomic disparities</w:t>
      </w:r>
      <w:r w:rsidR="00F36C4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14:paraId="112F16D7" w14:textId="23A5225A" w:rsidR="003313F9" w:rsidRPr="00FC7F29" w:rsidRDefault="003313F9" w:rsidP="003E3397">
      <w:pPr>
        <w:pStyle w:val="NoSpacing"/>
        <w:rPr>
          <w:rFonts w:cs="Arial"/>
          <w:color w:val="333333"/>
          <w:sz w:val="24"/>
          <w:szCs w:val="24"/>
          <w:shd w:val="clear" w:color="auto" w:fill="FFFFFF"/>
        </w:rPr>
      </w:pPr>
    </w:p>
    <w:p w14:paraId="10ED56E2" w14:textId="029ECAAD" w:rsidR="003313F9" w:rsidRPr="00294171" w:rsidRDefault="003313F9" w:rsidP="00973D0A">
      <w:pPr>
        <w:pStyle w:val="NoSpacing"/>
        <w:rPr>
          <w:rFonts w:cs="Arial"/>
          <w:color w:val="000000" w:themeColor="text1"/>
          <w:sz w:val="24"/>
          <w:szCs w:val="24"/>
        </w:rPr>
      </w:pPr>
      <w:r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>The NRC is comprised of people with lived experiences (including self-advocates and family members), car</w:t>
      </w:r>
      <w:r w:rsidR="00BC11DE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egivers, trainees, researchers, </w:t>
      </w:r>
      <w:r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>policy experts, and clinicians from over 30 organizations across the US including several UCEDDs, medical schools, state health departments,</w:t>
      </w:r>
      <w:r w:rsidR="00BC11DE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and</w:t>
      </w:r>
      <w:r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service provid</w:t>
      </w:r>
      <w:r w:rsidR="00BC11DE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>ers</w:t>
      </w:r>
      <w:r w:rsidR="00973D0A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F6763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>Innovation</w:t>
      </w:r>
      <w:r w:rsidR="005E13F3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211F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>grants are offered by the</w:t>
      </w:r>
      <w:r w:rsidR="00973D0A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consortium</w:t>
      </w:r>
      <w:r w:rsidR="005E13F3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to</w:t>
      </w:r>
      <w:r w:rsidR="00973D0A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accelerate </w:t>
      </w:r>
      <w:r w:rsidR="005B211F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partnership with researchers in </w:t>
      </w:r>
      <w:r w:rsidR="00973D0A" w:rsidRPr="00294171">
        <w:rPr>
          <w:rFonts w:cs="Arial"/>
          <w:color w:val="000000" w:themeColor="text1"/>
          <w:sz w:val="24"/>
          <w:szCs w:val="24"/>
          <w:shd w:val="clear" w:color="auto" w:fill="FFFFFF"/>
        </w:rPr>
        <w:t>the development and implementation of evidenced-based mental health diagnostic, treatment and support practices for those with IDD.</w:t>
      </w:r>
    </w:p>
    <w:p w14:paraId="1745587B" w14:textId="7AE13157" w:rsidR="003468F3" w:rsidRPr="00294171" w:rsidRDefault="003468F3" w:rsidP="003468F3">
      <w:pPr>
        <w:pStyle w:val="NoSpacing"/>
        <w:rPr>
          <w:rFonts w:cs="Arial"/>
          <w:color w:val="000000" w:themeColor="text1"/>
          <w:sz w:val="24"/>
          <w:szCs w:val="24"/>
        </w:rPr>
      </w:pPr>
    </w:p>
    <w:p w14:paraId="32F2CB4D" w14:textId="2BBBB24D" w:rsidR="0055186A" w:rsidRPr="00FC7F29" w:rsidRDefault="0094279A" w:rsidP="0094279A">
      <w:pPr>
        <w:pStyle w:val="NoSpacing"/>
        <w:rPr>
          <w:rFonts w:cs="Arial"/>
          <w:sz w:val="24"/>
          <w:szCs w:val="24"/>
        </w:rPr>
      </w:pPr>
      <w:r w:rsidRPr="00FC7F29">
        <w:rPr>
          <w:rFonts w:cs="Arial"/>
          <w:sz w:val="24"/>
          <w:szCs w:val="24"/>
        </w:rPr>
        <w:t>The NRC will p</w:t>
      </w:r>
      <w:r w:rsidR="00FC7F29" w:rsidRPr="00FC7F29">
        <w:rPr>
          <w:rFonts w:cs="Arial"/>
          <w:sz w:val="24"/>
          <w:szCs w:val="24"/>
        </w:rPr>
        <w:t xml:space="preserve">rovide up </w:t>
      </w:r>
      <w:r w:rsidR="00A6750B">
        <w:rPr>
          <w:rFonts w:cs="Arial"/>
          <w:sz w:val="24"/>
          <w:szCs w:val="24"/>
        </w:rPr>
        <w:t>to $</w:t>
      </w:r>
      <w:r w:rsidR="0082150F">
        <w:rPr>
          <w:rFonts w:cs="Arial"/>
          <w:sz w:val="24"/>
          <w:szCs w:val="24"/>
        </w:rPr>
        <w:t>45</w:t>
      </w:r>
      <w:r w:rsidR="001C37DA">
        <w:rPr>
          <w:rFonts w:cs="Arial"/>
          <w:sz w:val="24"/>
          <w:szCs w:val="24"/>
        </w:rPr>
        <w:t>,000</w:t>
      </w:r>
      <w:r w:rsidRPr="00FC7F29">
        <w:rPr>
          <w:rFonts w:cs="Arial"/>
          <w:sz w:val="24"/>
          <w:szCs w:val="24"/>
        </w:rPr>
        <w:t xml:space="preserve"> </w:t>
      </w:r>
      <w:r w:rsidR="001C37DA">
        <w:rPr>
          <w:rFonts w:cs="Arial"/>
          <w:sz w:val="24"/>
          <w:szCs w:val="24"/>
        </w:rPr>
        <w:t>in grant awards. Maximum allocation per grant is $15,000</w:t>
      </w:r>
      <w:r w:rsidRPr="00FC7F29">
        <w:rPr>
          <w:rFonts w:cs="Arial"/>
          <w:sz w:val="24"/>
          <w:szCs w:val="24"/>
        </w:rPr>
        <w:t xml:space="preserve">. Applications that request less funds are welcome. </w:t>
      </w:r>
      <w:r w:rsidR="005450F2">
        <w:rPr>
          <w:rFonts w:cs="Arial"/>
          <w:sz w:val="24"/>
          <w:szCs w:val="24"/>
        </w:rPr>
        <w:t xml:space="preserve">Applications </w:t>
      </w:r>
      <w:r w:rsidR="00A6750B">
        <w:rPr>
          <w:rFonts w:cs="Arial"/>
          <w:sz w:val="24"/>
          <w:szCs w:val="24"/>
        </w:rPr>
        <w:t>require an institutional match</w:t>
      </w:r>
      <w:r w:rsidR="005450F2">
        <w:rPr>
          <w:rFonts w:cs="Arial"/>
          <w:sz w:val="24"/>
          <w:szCs w:val="24"/>
        </w:rPr>
        <w:t xml:space="preserve">, often </w:t>
      </w:r>
      <w:r w:rsidR="00A6750B">
        <w:rPr>
          <w:rFonts w:cs="Arial"/>
          <w:sz w:val="24"/>
          <w:szCs w:val="24"/>
        </w:rPr>
        <w:t>represented as</w:t>
      </w:r>
      <w:r w:rsidR="008F6763">
        <w:rPr>
          <w:rFonts w:cs="Arial"/>
          <w:sz w:val="24"/>
          <w:szCs w:val="24"/>
        </w:rPr>
        <w:t xml:space="preserve"> coverage of effort/salary</w:t>
      </w:r>
      <w:r w:rsidR="003E3397" w:rsidRPr="00FC7F29">
        <w:rPr>
          <w:rFonts w:cs="Arial"/>
          <w:sz w:val="24"/>
          <w:szCs w:val="24"/>
        </w:rPr>
        <w:t>.</w:t>
      </w:r>
      <w:r w:rsidR="00D40641">
        <w:rPr>
          <w:rFonts w:cs="Arial"/>
          <w:sz w:val="24"/>
          <w:szCs w:val="24"/>
        </w:rPr>
        <w:t xml:space="preserve"> Matches can exceed the amount requested, but cannot be less than the total award.</w:t>
      </w:r>
      <w:r w:rsidR="003E3397" w:rsidRPr="00FC7F29">
        <w:rPr>
          <w:rFonts w:cs="Arial"/>
          <w:sz w:val="24"/>
          <w:szCs w:val="24"/>
        </w:rPr>
        <w:t xml:space="preserve"> </w:t>
      </w:r>
      <w:r w:rsidR="00A6750B">
        <w:rPr>
          <w:rFonts w:cs="Arial"/>
          <w:sz w:val="24"/>
          <w:szCs w:val="24"/>
        </w:rPr>
        <w:t xml:space="preserve">Funds can only be used for </w:t>
      </w:r>
      <w:r w:rsidR="005B211F" w:rsidRPr="00FC7F29">
        <w:rPr>
          <w:rFonts w:cs="Arial"/>
          <w:sz w:val="24"/>
          <w:szCs w:val="24"/>
        </w:rPr>
        <w:t xml:space="preserve">direct </w:t>
      </w:r>
      <w:r w:rsidR="001C37DA" w:rsidRPr="00FC7F29">
        <w:rPr>
          <w:rFonts w:cs="Arial"/>
          <w:sz w:val="24"/>
          <w:szCs w:val="24"/>
        </w:rPr>
        <w:t>costs;</w:t>
      </w:r>
      <w:r w:rsidR="005B211F" w:rsidRPr="00FC7F29">
        <w:rPr>
          <w:rFonts w:cs="Arial"/>
          <w:sz w:val="24"/>
          <w:szCs w:val="24"/>
        </w:rPr>
        <w:t xml:space="preserve"> indirect costs </w:t>
      </w:r>
      <w:r w:rsidR="005E13F3" w:rsidRPr="00FC7F29">
        <w:rPr>
          <w:rFonts w:cs="Arial"/>
          <w:sz w:val="24"/>
          <w:szCs w:val="24"/>
        </w:rPr>
        <w:t>should not be included in the budget</w:t>
      </w:r>
      <w:r w:rsidR="005B211F" w:rsidRPr="00FC7F29">
        <w:rPr>
          <w:rFonts w:cs="Arial"/>
          <w:sz w:val="24"/>
          <w:szCs w:val="24"/>
        </w:rPr>
        <w:t xml:space="preserve">. </w:t>
      </w:r>
      <w:r w:rsidR="001B6249">
        <w:rPr>
          <w:rFonts w:cs="Arial"/>
          <w:sz w:val="24"/>
          <w:szCs w:val="24"/>
        </w:rPr>
        <w:t xml:space="preserve">Applications are due </w:t>
      </w:r>
      <w:r w:rsidR="00E03D99">
        <w:rPr>
          <w:rFonts w:cs="Arial"/>
          <w:sz w:val="24"/>
          <w:szCs w:val="24"/>
        </w:rPr>
        <w:t>7</w:t>
      </w:r>
      <w:r w:rsidR="001B6249">
        <w:rPr>
          <w:rFonts w:cs="Arial"/>
          <w:sz w:val="24"/>
          <w:szCs w:val="24"/>
        </w:rPr>
        <w:t>/1</w:t>
      </w:r>
      <w:r w:rsidR="003E3397" w:rsidRPr="00FC7F29">
        <w:rPr>
          <w:rFonts w:cs="Arial"/>
          <w:sz w:val="24"/>
          <w:szCs w:val="24"/>
        </w:rPr>
        <w:t>/202</w:t>
      </w:r>
      <w:r w:rsidR="001C37DA">
        <w:rPr>
          <w:rFonts w:cs="Arial"/>
          <w:sz w:val="24"/>
          <w:szCs w:val="24"/>
        </w:rPr>
        <w:t>1</w:t>
      </w:r>
      <w:r w:rsidR="003E3397" w:rsidRPr="00FC7F29">
        <w:rPr>
          <w:rFonts w:cs="Arial"/>
          <w:sz w:val="24"/>
          <w:szCs w:val="24"/>
        </w:rPr>
        <w:t xml:space="preserve">. </w:t>
      </w:r>
      <w:r w:rsidR="005B211F" w:rsidRPr="00FC7F29">
        <w:rPr>
          <w:rFonts w:cs="Arial"/>
          <w:sz w:val="24"/>
          <w:szCs w:val="24"/>
        </w:rPr>
        <w:t xml:space="preserve">Project award </w:t>
      </w:r>
      <w:r w:rsidR="003E3397" w:rsidRPr="00FC7F29">
        <w:rPr>
          <w:rFonts w:cs="Arial"/>
          <w:sz w:val="24"/>
          <w:szCs w:val="24"/>
        </w:rPr>
        <w:t>will</w:t>
      </w:r>
      <w:r w:rsidR="00A6750B">
        <w:rPr>
          <w:rFonts w:cs="Arial"/>
          <w:sz w:val="24"/>
          <w:szCs w:val="24"/>
        </w:rPr>
        <w:t xml:space="preserve"> be made by </w:t>
      </w:r>
      <w:r w:rsidR="00E03D99">
        <w:rPr>
          <w:rFonts w:cs="Arial"/>
          <w:sz w:val="24"/>
          <w:szCs w:val="24"/>
        </w:rPr>
        <w:t>8</w:t>
      </w:r>
      <w:r w:rsidR="00A6750B">
        <w:rPr>
          <w:rFonts w:cs="Arial"/>
          <w:sz w:val="24"/>
          <w:szCs w:val="24"/>
        </w:rPr>
        <w:t>/1</w:t>
      </w:r>
      <w:r w:rsidR="001B6249">
        <w:rPr>
          <w:rFonts w:cs="Arial"/>
          <w:sz w:val="24"/>
          <w:szCs w:val="24"/>
        </w:rPr>
        <w:t>5</w:t>
      </w:r>
      <w:r w:rsidR="005B211F" w:rsidRPr="00FC7F29">
        <w:rPr>
          <w:rFonts w:cs="Arial"/>
          <w:sz w:val="24"/>
          <w:szCs w:val="24"/>
        </w:rPr>
        <w:t>/202</w:t>
      </w:r>
      <w:r w:rsidR="001C37DA">
        <w:rPr>
          <w:rFonts w:cs="Arial"/>
          <w:sz w:val="24"/>
          <w:szCs w:val="24"/>
        </w:rPr>
        <w:t>1</w:t>
      </w:r>
      <w:r w:rsidR="003E3397" w:rsidRPr="00FC7F29">
        <w:rPr>
          <w:rFonts w:cs="Arial"/>
          <w:sz w:val="24"/>
          <w:szCs w:val="24"/>
        </w:rPr>
        <w:t>. Projects</w:t>
      </w:r>
      <w:r w:rsidR="00A6750B">
        <w:rPr>
          <w:rFonts w:cs="Arial"/>
          <w:sz w:val="24"/>
          <w:szCs w:val="24"/>
        </w:rPr>
        <w:t xml:space="preserve"> with an existing IRB and/or standing grant, in which this project can serve as a supplement, will be prioritized since the goal is to have </w:t>
      </w:r>
      <w:r w:rsidR="003E3397" w:rsidRPr="00FC7F29">
        <w:rPr>
          <w:rFonts w:cs="Arial"/>
          <w:sz w:val="24"/>
          <w:szCs w:val="24"/>
        </w:rPr>
        <w:t>actionable res</w:t>
      </w:r>
      <w:r w:rsidR="003313F9" w:rsidRPr="00FC7F29">
        <w:rPr>
          <w:rFonts w:cs="Arial"/>
          <w:sz w:val="24"/>
          <w:szCs w:val="24"/>
        </w:rPr>
        <w:t xml:space="preserve">ults within 1 year. </w:t>
      </w:r>
      <w:r w:rsidR="001C37DA" w:rsidRPr="00FC7F29">
        <w:rPr>
          <w:rFonts w:cs="Arial"/>
          <w:sz w:val="24"/>
          <w:szCs w:val="24"/>
        </w:rPr>
        <w:t>Thus,</w:t>
      </w:r>
      <w:r w:rsidR="003313F9" w:rsidRPr="00FC7F29">
        <w:rPr>
          <w:rFonts w:cs="Arial"/>
          <w:sz w:val="24"/>
          <w:szCs w:val="24"/>
        </w:rPr>
        <w:t xml:space="preserve"> secondary data analyses are of great interest. </w:t>
      </w:r>
      <w:r w:rsidR="00973D0A" w:rsidRPr="00FC7F29">
        <w:rPr>
          <w:rFonts w:cs="Arial"/>
          <w:sz w:val="24"/>
          <w:szCs w:val="24"/>
        </w:rPr>
        <w:t xml:space="preserve">Applicants must have a terminal doctoral degree (PhD, Ed, MD, etc.) and appointment at a medical or university-based setting. </w:t>
      </w:r>
      <w:r w:rsidR="0046657A">
        <w:rPr>
          <w:rFonts w:cs="Arial"/>
          <w:sz w:val="24"/>
          <w:szCs w:val="24"/>
        </w:rPr>
        <w:t>D</w:t>
      </w:r>
      <w:r w:rsidR="00973D0A" w:rsidRPr="00FC7F29">
        <w:rPr>
          <w:rFonts w:cs="Arial"/>
          <w:sz w:val="24"/>
          <w:szCs w:val="24"/>
        </w:rPr>
        <w:t xml:space="preserve">octoral students </w:t>
      </w:r>
      <w:r w:rsidR="005E13F3" w:rsidRPr="00FC7F29">
        <w:rPr>
          <w:rFonts w:cs="Arial"/>
          <w:sz w:val="24"/>
          <w:szCs w:val="24"/>
        </w:rPr>
        <w:t xml:space="preserve">and post-doctoral fellows </w:t>
      </w:r>
      <w:r w:rsidR="00973D0A" w:rsidRPr="00FC7F29">
        <w:rPr>
          <w:rFonts w:cs="Arial"/>
          <w:sz w:val="24"/>
          <w:szCs w:val="24"/>
        </w:rPr>
        <w:t xml:space="preserve">are </w:t>
      </w:r>
      <w:r w:rsidR="00A6750B">
        <w:rPr>
          <w:rFonts w:cs="Arial"/>
          <w:sz w:val="24"/>
          <w:szCs w:val="24"/>
        </w:rPr>
        <w:t>encouraged</w:t>
      </w:r>
      <w:r w:rsidR="00973D0A" w:rsidRPr="00FC7F29">
        <w:rPr>
          <w:rFonts w:cs="Arial"/>
          <w:sz w:val="24"/>
          <w:szCs w:val="24"/>
        </w:rPr>
        <w:t xml:space="preserve"> to apply, as long as a faculty advisor </w:t>
      </w:r>
      <w:r w:rsidR="00AD40B1">
        <w:rPr>
          <w:rFonts w:cs="Arial"/>
          <w:sz w:val="24"/>
          <w:szCs w:val="24"/>
        </w:rPr>
        <w:t>serves as a Co-PI</w:t>
      </w:r>
      <w:r w:rsidR="00973D0A" w:rsidRPr="00FC7F29">
        <w:rPr>
          <w:rFonts w:cs="Arial"/>
          <w:sz w:val="24"/>
          <w:szCs w:val="24"/>
        </w:rPr>
        <w:t xml:space="preserve">. </w:t>
      </w:r>
      <w:r w:rsidR="00CE5A82" w:rsidRPr="00FC7F29">
        <w:rPr>
          <w:rFonts w:cs="Arial"/>
          <w:sz w:val="24"/>
          <w:szCs w:val="24"/>
        </w:rPr>
        <w:t xml:space="preserve">Funds will be released </w:t>
      </w:r>
      <w:r w:rsidR="005B211F" w:rsidRPr="00FC7F29">
        <w:rPr>
          <w:rFonts w:cs="Arial"/>
          <w:sz w:val="24"/>
          <w:szCs w:val="24"/>
        </w:rPr>
        <w:t>following</w:t>
      </w:r>
      <w:r w:rsidR="00CE5A82" w:rsidRPr="00FC7F29">
        <w:rPr>
          <w:rFonts w:cs="Arial"/>
          <w:sz w:val="24"/>
          <w:szCs w:val="24"/>
        </w:rPr>
        <w:t xml:space="preserve"> IRB approval.</w:t>
      </w:r>
    </w:p>
    <w:p w14:paraId="6AB05FC5" w14:textId="1EFD54DF" w:rsidR="0055186A" w:rsidRPr="00FC7F29" w:rsidRDefault="0055186A" w:rsidP="0094279A">
      <w:pPr>
        <w:pStyle w:val="NoSpacing"/>
        <w:rPr>
          <w:rFonts w:cs="Arial"/>
          <w:sz w:val="24"/>
          <w:szCs w:val="24"/>
        </w:rPr>
      </w:pPr>
    </w:p>
    <w:p w14:paraId="7A52919E" w14:textId="4F91B99C" w:rsidR="0094279A" w:rsidRPr="00FC7F29" w:rsidRDefault="0094279A" w:rsidP="003E3397">
      <w:pPr>
        <w:pStyle w:val="NoSpacing"/>
        <w:rPr>
          <w:rFonts w:cs="Arial"/>
          <w:sz w:val="24"/>
          <w:szCs w:val="24"/>
        </w:rPr>
      </w:pPr>
      <w:r w:rsidRPr="00FC7F29">
        <w:rPr>
          <w:rFonts w:cs="Arial"/>
          <w:sz w:val="24"/>
          <w:szCs w:val="24"/>
        </w:rPr>
        <w:t>Notwithstanding Reference and Appendices, the application should be 4 pages maximum</w:t>
      </w:r>
      <w:r w:rsidR="008F6763">
        <w:rPr>
          <w:rFonts w:cs="Arial"/>
          <w:sz w:val="24"/>
          <w:szCs w:val="24"/>
        </w:rPr>
        <w:t>. Font should not be smaller than 11-point and the margins must be at least ½</w:t>
      </w:r>
      <w:r w:rsidR="00877651">
        <w:rPr>
          <w:rFonts w:cs="Arial"/>
          <w:sz w:val="24"/>
          <w:szCs w:val="24"/>
        </w:rPr>
        <w:t>”.</w:t>
      </w:r>
      <w:r w:rsidRPr="00FC7F29">
        <w:rPr>
          <w:rFonts w:cs="Arial"/>
          <w:sz w:val="24"/>
          <w:szCs w:val="24"/>
        </w:rPr>
        <w:t xml:space="preserve"> Additional information may be requested for consideration by the NRC operations team and board.</w:t>
      </w:r>
      <w:r w:rsidR="0055186A" w:rsidRPr="00FC7F29">
        <w:rPr>
          <w:rFonts w:cs="Arial"/>
          <w:sz w:val="24"/>
          <w:szCs w:val="24"/>
        </w:rPr>
        <w:t xml:space="preserve"> The application can be found on the next page.</w:t>
      </w:r>
      <w:r w:rsidR="003E3397" w:rsidRPr="00FC7F29">
        <w:rPr>
          <w:rFonts w:cs="Arial"/>
          <w:sz w:val="24"/>
          <w:szCs w:val="24"/>
        </w:rPr>
        <w:t xml:space="preserve"> If funded, </w:t>
      </w:r>
      <w:r w:rsidR="005B211F" w:rsidRPr="00FC7F29">
        <w:rPr>
          <w:rFonts w:cs="Arial"/>
          <w:sz w:val="24"/>
          <w:szCs w:val="24"/>
        </w:rPr>
        <w:t xml:space="preserve">an initial, </w:t>
      </w:r>
      <w:r w:rsidR="003E3397" w:rsidRPr="00FC7F29">
        <w:rPr>
          <w:rFonts w:cs="Arial"/>
          <w:sz w:val="24"/>
          <w:szCs w:val="24"/>
        </w:rPr>
        <w:t xml:space="preserve">interim (6 month) meeting and </w:t>
      </w:r>
      <w:r w:rsidR="005B211F" w:rsidRPr="00FC7F29">
        <w:rPr>
          <w:rFonts w:cs="Arial"/>
          <w:sz w:val="24"/>
          <w:szCs w:val="24"/>
        </w:rPr>
        <w:t xml:space="preserve">final </w:t>
      </w:r>
      <w:r w:rsidR="003E3397" w:rsidRPr="00FC7F29">
        <w:rPr>
          <w:rFonts w:cs="Arial"/>
          <w:sz w:val="24"/>
          <w:szCs w:val="24"/>
        </w:rPr>
        <w:t xml:space="preserve">report are expected. Investigators </w:t>
      </w:r>
      <w:r w:rsidR="00895B78">
        <w:rPr>
          <w:rFonts w:cs="Arial"/>
          <w:sz w:val="24"/>
          <w:szCs w:val="24"/>
        </w:rPr>
        <w:t xml:space="preserve">are expected to </w:t>
      </w:r>
      <w:r w:rsidR="003E3397" w:rsidRPr="00FC7F29">
        <w:rPr>
          <w:rFonts w:cs="Arial"/>
          <w:sz w:val="24"/>
          <w:szCs w:val="24"/>
        </w:rPr>
        <w:t>present the</w:t>
      </w:r>
      <w:r w:rsidR="005B211F" w:rsidRPr="00FC7F29">
        <w:rPr>
          <w:rFonts w:cs="Arial"/>
          <w:sz w:val="24"/>
          <w:szCs w:val="24"/>
        </w:rPr>
        <w:t>ir study and</w:t>
      </w:r>
      <w:r w:rsidR="003E3397" w:rsidRPr="00FC7F29">
        <w:rPr>
          <w:rFonts w:cs="Arial"/>
          <w:sz w:val="24"/>
          <w:szCs w:val="24"/>
        </w:rPr>
        <w:t xml:space="preserve"> findings </w:t>
      </w:r>
      <w:r w:rsidR="005B211F" w:rsidRPr="00FC7F29">
        <w:rPr>
          <w:rFonts w:cs="Arial"/>
          <w:sz w:val="24"/>
          <w:szCs w:val="24"/>
        </w:rPr>
        <w:t>at</w:t>
      </w:r>
      <w:r w:rsidR="003E3397" w:rsidRPr="00FC7F29">
        <w:rPr>
          <w:rFonts w:cs="Arial"/>
          <w:sz w:val="24"/>
          <w:szCs w:val="24"/>
        </w:rPr>
        <w:t xml:space="preserve"> the NRC’s annual conference.</w:t>
      </w:r>
      <w:r w:rsidR="00CE5A82" w:rsidRPr="00FC7F29">
        <w:rPr>
          <w:rFonts w:cs="Arial"/>
          <w:sz w:val="24"/>
          <w:szCs w:val="24"/>
        </w:rPr>
        <w:t xml:space="preserve"> If you have any questions, contact Dr. Luther Kalb (</w:t>
      </w:r>
      <w:hyperlink r:id="rId7" w:history="1">
        <w:r w:rsidR="00CE5A82" w:rsidRPr="00FC7F29">
          <w:rPr>
            <w:rStyle w:val="Hyperlink"/>
            <w:rFonts w:cs="Arial"/>
            <w:sz w:val="24"/>
            <w:szCs w:val="24"/>
          </w:rPr>
          <w:t>kalb@kennedykrieger.org</w:t>
        </w:r>
      </w:hyperlink>
      <w:r w:rsidR="00CE5A82" w:rsidRPr="00FC7F29">
        <w:rPr>
          <w:rFonts w:cs="Arial"/>
          <w:sz w:val="24"/>
          <w:szCs w:val="24"/>
        </w:rPr>
        <w:t>), Chair of the NRC,  Ms. Andrea Caoili (</w:t>
      </w:r>
      <w:hyperlink r:id="rId8" w:history="1">
        <w:r w:rsidR="00CE5A82" w:rsidRPr="00FC7F29">
          <w:rPr>
            <w:rStyle w:val="Hyperlink"/>
            <w:rFonts w:cs="Arial"/>
            <w:sz w:val="24"/>
            <w:szCs w:val="24"/>
          </w:rPr>
          <w:t>andrea.caoili@unh.edu</w:t>
        </w:r>
      </w:hyperlink>
      <w:r w:rsidR="00CE5A82" w:rsidRPr="00FC7F29">
        <w:rPr>
          <w:rStyle w:val="Hyperlink"/>
          <w:rFonts w:cs="Arial"/>
          <w:sz w:val="24"/>
          <w:szCs w:val="24"/>
        </w:rPr>
        <w:t>)</w:t>
      </w:r>
      <w:r w:rsidR="00CE5A82" w:rsidRPr="00FC7F29">
        <w:rPr>
          <w:rFonts w:cs="Arial"/>
          <w:sz w:val="24"/>
          <w:szCs w:val="24"/>
        </w:rPr>
        <w:t>, Director of Consortium Operations</w:t>
      </w:r>
      <w:r w:rsidR="001C37DA">
        <w:rPr>
          <w:rFonts w:cs="Arial"/>
          <w:sz w:val="24"/>
          <w:szCs w:val="24"/>
        </w:rPr>
        <w:t>, and Dr. Joan B. Beasley, PI National</w:t>
      </w:r>
      <w:r w:rsidR="005D19D2">
        <w:rPr>
          <w:rFonts w:cs="Arial"/>
          <w:sz w:val="24"/>
          <w:szCs w:val="24"/>
        </w:rPr>
        <w:t xml:space="preserve"> Research Consortium on MH-IDD(</w:t>
      </w:r>
      <w:hyperlink r:id="rId9" w:history="1">
        <w:r w:rsidR="005D19D2" w:rsidRPr="005D044B">
          <w:rPr>
            <w:rStyle w:val="Hyperlink"/>
            <w:rFonts w:cs="Arial"/>
            <w:sz w:val="24"/>
            <w:szCs w:val="24"/>
          </w:rPr>
          <w:t>joan.beasley@unh.edu</w:t>
        </w:r>
      </w:hyperlink>
      <w:r w:rsidR="005D19D2">
        <w:rPr>
          <w:rFonts w:cs="Arial"/>
          <w:sz w:val="24"/>
          <w:szCs w:val="24"/>
        </w:rPr>
        <w:t xml:space="preserve"> </w:t>
      </w:r>
      <w:r w:rsidR="001C37DA">
        <w:rPr>
          <w:rFonts w:cs="Arial"/>
          <w:sz w:val="24"/>
          <w:szCs w:val="24"/>
        </w:rPr>
        <w:t>)</w:t>
      </w:r>
      <w:r w:rsidR="00CE5A82" w:rsidRPr="00FC7F29">
        <w:rPr>
          <w:rFonts w:cs="Arial"/>
          <w:sz w:val="24"/>
          <w:szCs w:val="24"/>
        </w:rPr>
        <w:t>.</w:t>
      </w:r>
    </w:p>
    <w:p w14:paraId="1BA68412" w14:textId="5E2571B1" w:rsidR="005450F2" w:rsidRDefault="005450F2" w:rsidP="00071601">
      <w:pPr>
        <w:pStyle w:val="NoSpacing"/>
        <w:rPr>
          <w:rFonts w:cs="Arial"/>
        </w:rPr>
      </w:pPr>
    </w:p>
    <w:p w14:paraId="5D877442" w14:textId="3083E377" w:rsidR="005450F2" w:rsidRDefault="005450F2" w:rsidP="00071601">
      <w:pPr>
        <w:pStyle w:val="NoSpacing"/>
        <w:rPr>
          <w:rFonts w:cs="Arial"/>
        </w:rPr>
      </w:pPr>
    </w:p>
    <w:p w14:paraId="4EBA1DC0" w14:textId="77777777" w:rsidR="005450F2" w:rsidRDefault="005450F2" w:rsidP="00071601">
      <w:pPr>
        <w:pStyle w:val="NoSpacing"/>
        <w:rPr>
          <w:rFonts w:cs="Arial"/>
        </w:rPr>
      </w:pPr>
    </w:p>
    <w:p w14:paraId="472A6E11" w14:textId="77777777" w:rsidR="003468F3" w:rsidRPr="00F37D4A" w:rsidRDefault="003468F3" w:rsidP="003468F3">
      <w:pPr>
        <w:spacing w:after="0"/>
        <w:ind w:left="-90"/>
        <w:jc w:val="center"/>
        <w:rPr>
          <w:rFonts w:cs="Arial"/>
          <w:b/>
          <w:sz w:val="28"/>
          <w:szCs w:val="28"/>
        </w:rPr>
      </w:pPr>
      <w:r w:rsidRPr="00F37D4A">
        <w:rPr>
          <w:rFonts w:cs="Arial"/>
          <w:b/>
          <w:sz w:val="28"/>
          <w:szCs w:val="28"/>
        </w:rPr>
        <w:t>NRC Project Proposal Submission Form</w:t>
      </w:r>
    </w:p>
    <w:p w14:paraId="44F43E85" w14:textId="5A306148" w:rsidR="0023388F" w:rsidRPr="00CE5A82" w:rsidRDefault="0023388F" w:rsidP="00CE5A82">
      <w:pPr>
        <w:ind w:left="-90"/>
        <w:jc w:val="center"/>
        <w:rPr>
          <w:rFonts w:cs="Arial"/>
          <w:i/>
          <w:color w:val="0563C1" w:themeColor="hyperlink"/>
          <w:u w:val="single"/>
        </w:rPr>
      </w:pPr>
      <w:r w:rsidRPr="00922C4E">
        <w:rPr>
          <w:rFonts w:cs="Arial"/>
          <w:i/>
        </w:rPr>
        <w:t xml:space="preserve">Submit completed application to </w:t>
      </w:r>
      <w:hyperlink r:id="rId10" w:history="1">
        <w:r w:rsidR="00CE5A82" w:rsidRPr="00CE5A82">
          <w:rPr>
            <w:rStyle w:val="Hyperlink"/>
            <w:rFonts w:cs="Arial"/>
            <w:sz w:val="24"/>
            <w:szCs w:val="24"/>
          </w:rPr>
          <w:t>andrea.caoili@unh.edu</w:t>
        </w:r>
      </w:hyperlink>
    </w:p>
    <w:p w14:paraId="690F40E4" w14:textId="77777777" w:rsidR="0023388F" w:rsidRPr="00F37D4A" w:rsidRDefault="0023388F" w:rsidP="0023388F">
      <w:pPr>
        <w:pStyle w:val="NoSpacing"/>
        <w:rPr>
          <w:rFonts w:cs="Arial"/>
          <w:b/>
        </w:rPr>
      </w:pPr>
      <w:r w:rsidRPr="00F37D4A">
        <w:rPr>
          <w:rFonts w:cs="Arial"/>
          <w:b/>
        </w:rPr>
        <w:t>Name/Position</w:t>
      </w:r>
      <w:r>
        <w:rPr>
          <w:rFonts w:cs="Arial"/>
          <w:b/>
        </w:rPr>
        <w:t>/Contact Information (email/phone)</w:t>
      </w:r>
    </w:p>
    <w:p w14:paraId="09395D19" w14:textId="77777777" w:rsidR="0023388F" w:rsidRPr="00F37D4A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8B53BA1" w14:textId="77777777" w:rsidR="0023388F" w:rsidRDefault="0023388F" w:rsidP="0023388F">
      <w:pPr>
        <w:pStyle w:val="NoSpacing"/>
        <w:rPr>
          <w:rFonts w:cs="Arial"/>
          <w:b/>
        </w:rPr>
      </w:pPr>
    </w:p>
    <w:p w14:paraId="5BBD8E7E" w14:textId="77777777" w:rsidR="0023388F" w:rsidRDefault="0023388F" w:rsidP="0023388F">
      <w:pPr>
        <w:pStyle w:val="NoSpacing"/>
        <w:rPr>
          <w:rFonts w:cs="Arial"/>
          <w:b/>
        </w:rPr>
      </w:pPr>
      <w:r>
        <w:rPr>
          <w:rFonts w:cs="Arial"/>
          <w:b/>
        </w:rPr>
        <w:t>Project Title</w:t>
      </w:r>
    </w:p>
    <w:p w14:paraId="12104D1F" w14:textId="77777777" w:rsidR="0023388F" w:rsidRPr="00F37D4A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66B4D78" w14:textId="77777777" w:rsidR="0023388F" w:rsidRPr="00F37D4A" w:rsidRDefault="0023388F" w:rsidP="0023388F">
      <w:pPr>
        <w:pStyle w:val="NoSpacing"/>
        <w:rPr>
          <w:rFonts w:cs="Arial"/>
          <w:b/>
        </w:rPr>
      </w:pPr>
    </w:p>
    <w:p w14:paraId="2D87B8B4" w14:textId="77777777" w:rsidR="0023388F" w:rsidRPr="00F37D4A" w:rsidRDefault="0023388F" w:rsidP="0023388F">
      <w:pPr>
        <w:pStyle w:val="NoSpacing"/>
        <w:rPr>
          <w:rFonts w:cs="Arial"/>
          <w:b/>
        </w:rPr>
      </w:pPr>
      <w:r w:rsidRPr="00F37D4A">
        <w:rPr>
          <w:rFonts w:cs="Arial"/>
          <w:b/>
        </w:rPr>
        <w:t>Organization</w:t>
      </w:r>
    </w:p>
    <w:p w14:paraId="4AC5AF80" w14:textId="77777777" w:rsidR="0023388F" w:rsidRPr="00F37D4A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B6E874F" w14:textId="0D10F7A1" w:rsidR="0023388F" w:rsidRPr="00F37D4A" w:rsidRDefault="0023388F" w:rsidP="0023388F">
      <w:pPr>
        <w:pStyle w:val="NoSpacing"/>
        <w:rPr>
          <w:rFonts w:cs="Arial"/>
        </w:rPr>
      </w:pPr>
    </w:p>
    <w:p w14:paraId="3A49CAF9" w14:textId="77777777" w:rsidR="0023388F" w:rsidRPr="00CE5A82" w:rsidRDefault="0023388F" w:rsidP="0023388F">
      <w:pPr>
        <w:pStyle w:val="NoSpacing"/>
        <w:ind w:left="-180" w:firstLine="180"/>
        <w:rPr>
          <w:rFonts w:cs="Arial"/>
          <w:b/>
        </w:rPr>
      </w:pPr>
      <w:r w:rsidRPr="00CE5A82">
        <w:rPr>
          <w:rFonts w:cs="Arial"/>
          <w:b/>
        </w:rPr>
        <w:t>Project Aims</w:t>
      </w:r>
    </w:p>
    <w:p w14:paraId="3BFC942A" w14:textId="77777777" w:rsidR="0023388F" w:rsidRPr="00CE5A82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3CCE3B3" w14:textId="77777777" w:rsidR="0023388F" w:rsidRPr="00CE5A82" w:rsidRDefault="0023388F" w:rsidP="0023388F">
      <w:pPr>
        <w:pStyle w:val="NoSpacing"/>
        <w:rPr>
          <w:rFonts w:cs="Arial"/>
          <w:b/>
        </w:rPr>
      </w:pPr>
    </w:p>
    <w:p w14:paraId="46483F11" w14:textId="77777777" w:rsidR="0023388F" w:rsidRPr="00CE5A82" w:rsidRDefault="0023388F" w:rsidP="0023388F">
      <w:pPr>
        <w:pStyle w:val="NoSpacing"/>
        <w:rPr>
          <w:rFonts w:cs="Arial"/>
          <w:b/>
        </w:rPr>
      </w:pPr>
      <w:r w:rsidRPr="00CE5A82">
        <w:rPr>
          <w:rFonts w:cs="Arial"/>
          <w:b/>
        </w:rPr>
        <w:t>Background/Significance</w:t>
      </w:r>
    </w:p>
    <w:p w14:paraId="5CA83E60" w14:textId="77777777" w:rsidR="0023388F" w:rsidRPr="00CE5A82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D6DC27D" w14:textId="77777777" w:rsidR="0023388F" w:rsidRPr="00CE5A82" w:rsidRDefault="0023388F" w:rsidP="0023388F">
      <w:pPr>
        <w:pStyle w:val="NoSpacing"/>
        <w:rPr>
          <w:rFonts w:cs="Arial"/>
          <w:b/>
        </w:rPr>
      </w:pPr>
    </w:p>
    <w:p w14:paraId="36CB188B" w14:textId="77777777" w:rsidR="0023388F" w:rsidRPr="00CE5A82" w:rsidRDefault="0023388F" w:rsidP="0023388F">
      <w:pPr>
        <w:pStyle w:val="NoSpacing"/>
        <w:rPr>
          <w:rFonts w:cs="Arial"/>
          <w:b/>
        </w:rPr>
      </w:pPr>
      <w:r w:rsidRPr="00CE5A82">
        <w:rPr>
          <w:rFonts w:cs="Arial"/>
          <w:b/>
        </w:rPr>
        <w:t>How project supports and/or relates to the NRC mission/values</w:t>
      </w:r>
    </w:p>
    <w:p w14:paraId="28794BE3" w14:textId="77777777" w:rsidR="0023388F" w:rsidRPr="00CE5A82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0611091" w14:textId="77777777" w:rsidR="0023388F" w:rsidRPr="00CE5A82" w:rsidRDefault="0023388F" w:rsidP="0023388F">
      <w:pPr>
        <w:pStyle w:val="NoSpacing"/>
        <w:rPr>
          <w:rFonts w:cs="Arial"/>
          <w:b/>
        </w:rPr>
      </w:pPr>
    </w:p>
    <w:p w14:paraId="36C560FE" w14:textId="49526E2B" w:rsidR="0023388F" w:rsidRPr="00CE5A82" w:rsidRDefault="0023388F" w:rsidP="0023388F">
      <w:pPr>
        <w:pStyle w:val="NoSpacing"/>
        <w:rPr>
          <w:rFonts w:cs="Arial"/>
          <w:b/>
        </w:rPr>
      </w:pPr>
      <w:r w:rsidRPr="00CE5A82">
        <w:rPr>
          <w:rFonts w:cs="Arial"/>
          <w:b/>
        </w:rPr>
        <w:t>Research strategy (</w:t>
      </w:r>
      <w:r w:rsidR="001C37DA" w:rsidRPr="00CE5A82">
        <w:rPr>
          <w:rFonts w:cs="Arial"/>
          <w:b/>
        </w:rPr>
        <w:t>i.e.,</w:t>
      </w:r>
      <w:r w:rsidRPr="00CE5A82">
        <w:rPr>
          <w:rFonts w:cs="Arial"/>
          <w:b/>
        </w:rPr>
        <w:t xml:space="preserve"> methodology, subjects, instrumentation, data analysis, etc.).  </w:t>
      </w:r>
    </w:p>
    <w:p w14:paraId="4D26D3B4" w14:textId="77777777" w:rsidR="0023388F" w:rsidRPr="00CE5A82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5947BA7" w14:textId="77777777" w:rsidR="0023388F" w:rsidRPr="00CE5A82" w:rsidRDefault="0023388F" w:rsidP="0023388F">
      <w:pPr>
        <w:pStyle w:val="NoSpacing"/>
        <w:rPr>
          <w:rFonts w:cs="Arial"/>
          <w:b/>
        </w:rPr>
      </w:pPr>
    </w:p>
    <w:p w14:paraId="0C5898A7" w14:textId="77777777" w:rsidR="0023388F" w:rsidRPr="00CE5A82" w:rsidRDefault="0023388F" w:rsidP="0023388F">
      <w:pPr>
        <w:pStyle w:val="NoSpacing"/>
        <w:rPr>
          <w:rFonts w:cs="Arial"/>
          <w:b/>
        </w:rPr>
      </w:pPr>
      <w:r w:rsidRPr="00CE5A82">
        <w:rPr>
          <w:rFonts w:cs="Arial"/>
          <w:b/>
        </w:rPr>
        <w:t>Dissemination plan</w:t>
      </w:r>
    </w:p>
    <w:p w14:paraId="3DE4F01F" w14:textId="77777777" w:rsidR="0023388F" w:rsidRPr="00CE5A82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2DCAA9C" w14:textId="77777777" w:rsidR="0023388F" w:rsidRPr="00CE5A82" w:rsidRDefault="0023388F" w:rsidP="0023388F">
      <w:pPr>
        <w:pStyle w:val="NoSpacing"/>
        <w:rPr>
          <w:rFonts w:cs="Arial"/>
          <w:b/>
        </w:rPr>
      </w:pPr>
    </w:p>
    <w:p w14:paraId="3689D1E1" w14:textId="77777777" w:rsidR="0023388F" w:rsidRPr="00CE5A82" w:rsidRDefault="0023388F" w:rsidP="0023388F">
      <w:pPr>
        <w:pStyle w:val="NoSpacing"/>
        <w:rPr>
          <w:rFonts w:cs="Arial"/>
          <w:b/>
        </w:rPr>
      </w:pPr>
      <w:r w:rsidRPr="00CE5A82">
        <w:rPr>
          <w:rFonts w:cs="Arial"/>
          <w:b/>
        </w:rPr>
        <w:t>Project timeline, including how the PI will report progress of the research agenda</w:t>
      </w:r>
    </w:p>
    <w:p w14:paraId="604568D9" w14:textId="77777777" w:rsidR="0023388F" w:rsidRPr="00CE5A82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1D42AF1" w14:textId="77777777" w:rsidR="0023388F" w:rsidRPr="00CE5A82" w:rsidRDefault="0023388F" w:rsidP="0023388F">
      <w:pPr>
        <w:pStyle w:val="NoSpacing"/>
        <w:rPr>
          <w:rFonts w:cs="Arial"/>
          <w:b/>
        </w:rPr>
      </w:pPr>
    </w:p>
    <w:p w14:paraId="23803EC9" w14:textId="77777777" w:rsidR="0023388F" w:rsidRPr="00CE5A82" w:rsidRDefault="0023388F" w:rsidP="0023388F">
      <w:pPr>
        <w:pStyle w:val="NoSpacing"/>
        <w:rPr>
          <w:rFonts w:cs="Arial"/>
          <w:b/>
        </w:rPr>
      </w:pPr>
      <w:r w:rsidRPr="00CE5A82">
        <w:rPr>
          <w:rFonts w:cs="Arial"/>
          <w:b/>
        </w:rPr>
        <w:t>Personnel (roles and responsibilities of individuals involved in project)</w:t>
      </w:r>
    </w:p>
    <w:p w14:paraId="09F579B1" w14:textId="77777777" w:rsidR="0023388F" w:rsidRPr="00CE5A82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94A3885" w14:textId="77777777" w:rsidR="0023388F" w:rsidRPr="00CE5A82" w:rsidRDefault="0023388F" w:rsidP="0023388F">
      <w:pPr>
        <w:pStyle w:val="NoSpacing"/>
        <w:rPr>
          <w:rFonts w:cs="Arial"/>
          <w:b/>
        </w:rPr>
      </w:pPr>
    </w:p>
    <w:p w14:paraId="1F670928" w14:textId="77777777" w:rsidR="0023388F" w:rsidRPr="00CE5A82" w:rsidRDefault="0023388F" w:rsidP="0023388F">
      <w:pPr>
        <w:pStyle w:val="NoSpacing"/>
        <w:rPr>
          <w:rFonts w:cs="Arial"/>
          <w:b/>
        </w:rPr>
      </w:pPr>
      <w:r w:rsidRPr="00CE5A82">
        <w:rPr>
          <w:rFonts w:cs="Arial"/>
          <w:b/>
        </w:rPr>
        <w:t>Preliminary Budget/Requested Funds</w:t>
      </w:r>
    </w:p>
    <w:p w14:paraId="4ED6F7E8" w14:textId="77777777" w:rsidR="0023388F" w:rsidRPr="00CE5A82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7F157D9" w14:textId="77777777" w:rsidR="0023388F" w:rsidRPr="00CE5A82" w:rsidRDefault="0023388F" w:rsidP="0023388F">
      <w:pPr>
        <w:pStyle w:val="NoSpacing"/>
        <w:rPr>
          <w:rFonts w:cs="Arial"/>
          <w:b/>
        </w:rPr>
      </w:pPr>
    </w:p>
    <w:p w14:paraId="70C3EE21" w14:textId="77777777" w:rsidR="0023388F" w:rsidRPr="00CE5A82" w:rsidRDefault="0023388F" w:rsidP="0023388F">
      <w:pPr>
        <w:pStyle w:val="NoSpacing"/>
        <w:rPr>
          <w:rFonts w:cs="Arial"/>
          <w:b/>
        </w:rPr>
      </w:pPr>
      <w:r w:rsidRPr="00CE5A82">
        <w:rPr>
          <w:rFonts w:cs="Arial"/>
          <w:b/>
        </w:rPr>
        <w:t>Matching Funds, including amount and source</w:t>
      </w:r>
    </w:p>
    <w:p w14:paraId="27936113" w14:textId="77777777" w:rsidR="0023388F" w:rsidRPr="00CE5A82" w:rsidRDefault="0023388F" w:rsidP="002338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BFFDDC2" w14:textId="77777777" w:rsidR="0023388F" w:rsidRPr="00CE5A82" w:rsidRDefault="0023388F" w:rsidP="0023388F">
      <w:pPr>
        <w:pStyle w:val="NoSpacing"/>
        <w:rPr>
          <w:rFonts w:cs="Arial"/>
          <w:b/>
        </w:rPr>
      </w:pPr>
    </w:p>
    <w:p w14:paraId="01EB3CBD" w14:textId="77777777" w:rsidR="0023388F" w:rsidRPr="00CE5A82" w:rsidRDefault="0023388F" w:rsidP="0023388F">
      <w:pPr>
        <w:pStyle w:val="NoSpacing"/>
        <w:rPr>
          <w:rFonts w:cs="Arial"/>
          <w:b/>
        </w:rPr>
      </w:pPr>
      <w:r w:rsidRPr="00CE5A82">
        <w:rPr>
          <w:rFonts w:cs="Arial"/>
          <w:b/>
        </w:rPr>
        <w:t>References</w:t>
      </w:r>
    </w:p>
    <w:p w14:paraId="7F8829A5" w14:textId="52142ECE" w:rsidR="0023388F" w:rsidRDefault="0023388F" w:rsidP="0023388F">
      <w:pPr>
        <w:pStyle w:val="NoSpacing"/>
        <w:rPr>
          <w:rFonts w:cs="Arial"/>
        </w:rPr>
      </w:pPr>
    </w:p>
    <w:sectPr w:rsidR="0023388F" w:rsidSect="00F37D4A">
      <w:headerReference w:type="default" r:id="rId11"/>
      <w:footerReference w:type="default" r:id="rId12"/>
      <w:pgSz w:w="12240" w:h="15840"/>
      <w:pgMar w:top="1310" w:right="1080" w:bottom="720" w:left="1080" w:header="0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21A8" w14:textId="77777777" w:rsidR="008D740D" w:rsidRDefault="008D740D" w:rsidP="00C84768">
      <w:pPr>
        <w:spacing w:after="0" w:line="240" w:lineRule="auto"/>
      </w:pPr>
      <w:r>
        <w:separator/>
      </w:r>
    </w:p>
  </w:endnote>
  <w:endnote w:type="continuationSeparator" w:id="0">
    <w:p w14:paraId="5E0B1247" w14:textId="77777777" w:rsidR="008D740D" w:rsidRDefault="008D740D" w:rsidP="00C8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486F" w14:textId="77777777" w:rsidR="00C84768" w:rsidRDefault="00C84768" w:rsidP="00C84768">
    <w:pPr>
      <w:pStyle w:val="Footer"/>
      <w:pBdr>
        <w:bottom w:val="single" w:sz="4" w:space="1" w:color="0E4D89"/>
      </w:pBdr>
    </w:pPr>
  </w:p>
  <w:p w14:paraId="058F8BBE" w14:textId="77777777" w:rsidR="00C84768" w:rsidRPr="0001773F" w:rsidRDefault="00C84768" w:rsidP="00C84768">
    <w:pPr>
      <w:pStyle w:val="Footer"/>
      <w:rPr>
        <w:sz w:val="6"/>
      </w:rPr>
    </w:pPr>
  </w:p>
  <w:p w14:paraId="6EF09B16" w14:textId="77777777" w:rsidR="000E3371" w:rsidRPr="007F7814" w:rsidRDefault="009D236C" w:rsidP="000E3371">
    <w:pPr>
      <w:pStyle w:val="Footer"/>
      <w:spacing w:before="80" w:after="80"/>
      <w:jc w:val="center"/>
      <w:rPr>
        <w:rFonts w:ascii="Times New Roman" w:hAnsi="Times New Roman" w:cs="Times New Roman"/>
        <w:i/>
        <w:color w:val="30578B"/>
        <w:sz w:val="20"/>
      </w:rPr>
    </w:pPr>
    <w:r>
      <w:rPr>
        <w:rFonts w:ascii="Times New Roman" w:hAnsi="Times New Roman" w:cs="Times New Roman"/>
        <w:noProof/>
        <w:color w:val="30578B"/>
        <w:sz w:val="20"/>
      </w:rPr>
      <w:drawing>
        <wp:anchor distT="0" distB="0" distL="114300" distR="114300" simplePos="0" relativeHeight="251663360" behindDoc="1" locked="0" layoutInCell="1" allowOverlap="1" wp14:anchorId="74EDCE32" wp14:editId="620C3D49">
          <wp:simplePos x="0" y="0"/>
          <wp:positionH relativeFrom="column">
            <wp:posOffset>2748915</wp:posOffset>
          </wp:positionH>
          <wp:positionV relativeFrom="paragraph">
            <wp:posOffset>282575</wp:posOffset>
          </wp:positionV>
          <wp:extent cx="1073150" cy="318770"/>
          <wp:effectExtent l="0" t="0" r="0" b="5080"/>
          <wp:wrapTight wrapText="bothSides">
            <wp:wrapPolygon edited="0">
              <wp:start x="0" y="0"/>
              <wp:lineTo x="0" y="19363"/>
              <wp:lineTo x="3451" y="20653"/>
              <wp:lineTo x="4985" y="20653"/>
              <wp:lineTo x="21089" y="12908"/>
              <wp:lineTo x="21089" y="7745"/>
              <wp:lineTo x="18788" y="0"/>
              <wp:lineTo x="0" y="0"/>
            </wp:wrapPolygon>
          </wp:wrapTight>
          <wp:docPr id="101" name="Picture 101" descr="C:\Users\lan22\Downloads\LeftStackedBlueWeb_RG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n22\Downloads\LeftStackedBlueWeb_RGB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3371" w:rsidRPr="007F7814">
      <w:rPr>
        <w:rFonts w:ascii="Times New Roman" w:hAnsi="Times New Roman" w:cs="Times New Roman"/>
        <w:i/>
        <w:color w:val="30578B"/>
        <w:sz w:val="20"/>
      </w:rPr>
      <w:t>The Center for START Services is a program of the University of New Hampshire Institute on Disability/UCED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75FA" w14:textId="77777777" w:rsidR="008D740D" w:rsidRDefault="008D740D" w:rsidP="00C84768">
      <w:pPr>
        <w:spacing w:after="0" w:line="240" w:lineRule="auto"/>
      </w:pPr>
      <w:r>
        <w:separator/>
      </w:r>
    </w:p>
  </w:footnote>
  <w:footnote w:type="continuationSeparator" w:id="0">
    <w:p w14:paraId="2E71E594" w14:textId="77777777" w:rsidR="008D740D" w:rsidRDefault="008D740D" w:rsidP="00C8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FC9C" w14:textId="1F536A94" w:rsidR="00C84768" w:rsidRPr="00362155" w:rsidRDefault="00F37D4A" w:rsidP="00F37D4A">
    <w:pPr>
      <w:ind w:left="-1080" w:right="-1080"/>
      <w:rPr>
        <w:color w:val="30578B"/>
        <w:sz w:val="2"/>
      </w:rPr>
    </w:pPr>
    <w:r>
      <w:rPr>
        <w:noProof/>
      </w:rPr>
      <w:drawing>
        <wp:inline distT="0" distB="0" distL="0" distR="0" wp14:anchorId="5E2C84BC" wp14:editId="55E74183">
          <wp:extent cx="7832073" cy="809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973" cy="81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01"/>
    <w:rsid w:val="00015E7E"/>
    <w:rsid w:val="0001773F"/>
    <w:rsid w:val="0002721A"/>
    <w:rsid w:val="00033B07"/>
    <w:rsid w:val="00071601"/>
    <w:rsid w:val="000C4060"/>
    <w:rsid w:val="000E3371"/>
    <w:rsid w:val="0014241F"/>
    <w:rsid w:val="00184E3D"/>
    <w:rsid w:val="001B6249"/>
    <w:rsid w:val="001C37DA"/>
    <w:rsid w:val="00222DA6"/>
    <w:rsid w:val="0023388F"/>
    <w:rsid w:val="0025230B"/>
    <w:rsid w:val="0029078C"/>
    <w:rsid w:val="00294171"/>
    <w:rsid w:val="00313449"/>
    <w:rsid w:val="003313F9"/>
    <w:rsid w:val="003468F3"/>
    <w:rsid w:val="00350405"/>
    <w:rsid w:val="00362155"/>
    <w:rsid w:val="00363000"/>
    <w:rsid w:val="003641F6"/>
    <w:rsid w:val="00380833"/>
    <w:rsid w:val="003D4856"/>
    <w:rsid w:val="003E3397"/>
    <w:rsid w:val="00423081"/>
    <w:rsid w:val="00424EA0"/>
    <w:rsid w:val="00427E35"/>
    <w:rsid w:val="0046256D"/>
    <w:rsid w:val="00465CD3"/>
    <w:rsid w:val="0046657A"/>
    <w:rsid w:val="00490A45"/>
    <w:rsid w:val="004B275A"/>
    <w:rsid w:val="004C392F"/>
    <w:rsid w:val="004F1EE1"/>
    <w:rsid w:val="005119AD"/>
    <w:rsid w:val="00540687"/>
    <w:rsid w:val="005450F2"/>
    <w:rsid w:val="0055186A"/>
    <w:rsid w:val="00584CB9"/>
    <w:rsid w:val="005B211F"/>
    <w:rsid w:val="005B4B9E"/>
    <w:rsid w:val="005D19D2"/>
    <w:rsid w:val="005E13F3"/>
    <w:rsid w:val="005F4C25"/>
    <w:rsid w:val="005F6880"/>
    <w:rsid w:val="00637BD4"/>
    <w:rsid w:val="006A43C3"/>
    <w:rsid w:val="006C4AE4"/>
    <w:rsid w:val="006D0807"/>
    <w:rsid w:val="00725D93"/>
    <w:rsid w:val="007B266E"/>
    <w:rsid w:val="007C51BE"/>
    <w:rsid w:val="007E52AA"/>
    <w:rsid w:val="007F73C5"/>
    <w:rsid w:val="007F7814"/>
    <w:rsid w:val="0082150F"/>
    <w:rsid w:val="008363AA"/>
    <w:rsid w:val="00877651"/>
    <w:rsid w:val="00895B78"/>
    <w:rsid w:val="00896AA2"/>
    <w:rsid w:val="008A5A6B"/>
    <w:rsid w:val="008C5380"/>
    <w:rsid w:val="008D6A0B"/>
    <w:rsid w:val="008D740D"/>
    <w:rsid w:val="008F6763"/>
    <w:rsid w:val="00900599"/>
    <w:rsid w:val="00925428"/>
    <w:rsid w:val="0094279A"/>
    <w:rsid w:val="00973D0A"/>
    <w:rsid w:val="009C5AFF"/>
    <w:rsid w:val="009D236C"/>
    <w:rsid w:val="00A6750B"/>
    <w:rsid w:val="00A8505F"/>
    <w:rsid w:val="00A956E1"/>
    <w:rsid w:val="00AA203F"/>
    <w:rsid w:val="00AD40B1"/>
    <w:rsid w:val="00AE3175"/>
    <w:rsid w:val="00B17DE5"/>
    <w:rsid w:val="00BA35E7"/>
    <w:rsid w:val="00BC11DE"/>
    <w:rsid w:val="00C20069"/>
    <w:rsid w:val="00C21CDB"/>
    <w:rsid w:val="00C763C5"/>
    <w:rsid w:val="00C83D37"/>
    <w:rsid w:val="00C84768"/>
    <w:rsid w:val="00C859B4"/>
    <w:rsid w:val="00CC24FF"/>
    <w:rsid w:val="00CD03F1"/>
    <w:rsid w:val="00CE5A82"/>
    <w:rsid w:val="00D14FDB"/>
    <w:rsid w:val="00D16508"/>
    <w:rsid w:val="00D40641"/>
    <w:rsid w:val="00D455BA"/>
    <w:rsid w:val="00D555BE"/>
    <w:rsid w:val="00DC4732"/>
    <w:rsid w:val="00DF0013"/>
    <w:rsid w:val="00E03D99"/>
    <w:rsid w:val="00E04F9F"/>
    <w:rsid w:val="00E345B8"/>
    <w:rsid w:val="00E56CFA"/>
    <w:rsid w:val="00E717C3"/>
    <w:rsid w:val="00E92607"/>
    <w:rsid w:val="00EB33AD"/>
    <w:rsid w:val="00F36C4F"/>
    <w:rsid w:val="00F37D4A"/>
    <w:rsid w:val="00F670C8"/>
    <w:rsid w:val="00FA67E0"/>
    <w:rsid w:val="00FC7F29"/>
    <w:rsid w:val="00FD5799"/>
    <w:rsid w:val="00FE65A0"/>
    <w:rsid w:val="00FE7FB4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9AA3B"/>
  <w15:docId w15:val="{24CB7281-7FA6-4932-876E-C52B84B1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5BA"/>
    <w:pPr>
      <w:keepNext/>
      <w:keepLines/>
      <w:spacing w:before="240" w:after="0"/>
      <w:outlineLvl w:val="0"/>
    </w:pPr>
    <w:rPr>
      <w:rFonts w:eastAsiaTheme="majorEastAsia" w:cstheme="majorBidi"/>
      <w:color w:val="0E4D8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5BA"/>
    <w:pPr>
      <w:keepNext/>
      <w:keepLines/>
      <w:spacing w:before="40" w:after="0"/>
      <w:outlineLvl w:val="1"/>
    </w:pPr>
    <w:rPr>
      <w:rFonts w:eastAsiaTheme="majorEastAsia" w:cstheme="majorBidi"/>
      <w:color w:val="0B3F6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768"/>
  </w:style>
  <w:style w:type="paragraph" w:styleId="Footer">
    <w:name w:val="footer"/>
    <w:basedOn w:val="Normal"/>
    <w:link w:val="FooterChar"/>
    <w:uiPriority w:val="99"/>
    <w:unhideWhenUsed/>
    <w:rsid w:val="00C84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768"/>
  </w:style>
  <w:style w:type="character" w:styleId="Hyperlink">
    <w:name w:val="Hyperlink"/>
    <w:basedOn w:val="DefaultParagraphFont"/>
    <w:uiPriority w:val="99"/>
    <w:unhideWhenUsed/>
    <w:rsid w:val="0001773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37D4A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F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6215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55BA"/>
    <w:rPr>
      <w:rFonts w:ascii="Myriad Pro" w:eastAsiaTheme="majorEastAsia" w:hAnsi="Myriad Pro" w:cstheme="majorBidi"/>
      <w:color w:val="0E4D8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5BA"/>
    <w:rPr>
      <w:rFonts w:ascii="Myriad Pro" w:eastAsiaTheme="majorEastAsia" w:hAnsi="Myriad Pro" w:cstheme="majorBidi"/>
      <w:color w:val="0B3F6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55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5BA"/>
    <w:rPr>
      <w:rFonts w:ascii="Myriad Pro" w:eastAsiaTheme="majorEastAsia" w:hAnsi="Myriad Pro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rsid w:val="00D455BA"/>
    <w:rPr>
      <w:rFonts w:ascii="Myriad Pro" w:hAnsi="Myriad Pro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6A43C3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A43C3"/>
    <w:rPr>
      <w:rFonts w:ascii="Times New Roman" w:hAnsi="Times New Roman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3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43C3"/>
    <w:rPr>
      <w:rFonts w:ascii="Myriad Pro" w:eastAsiaTheme="minorEastAsia" w:hAnsi="Myriad Pro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A43C3"/>
    <w:rPr>
      <w:rFonts w:ascii="Myriad Pro" w:hAnsi="Myriad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A43C3"/>
    <w:pPr>
      <w:spacing w:before="200"/>
      <w:ind w:left="864" w:right="864"/>
      <w:jc w:val="center"/>
    </w:pPr>
    <w:rPr>
      <w:rFonts w:ascii="Times New Roman" w:hAnsi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3C3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3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4E3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2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11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11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caoili@unh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b@kennedykrieger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erforstartservices.org/mhidd-national-research-consortiu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ndrea.caoili@unh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an.beasley@unh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22\Documents\Communications\START%20Templates\Letterhead\START%20Notes%20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START Notes Template 2017</Template>
  <TotalTime>1</TotalTime>
  <Pages>2</Pages>
  <Words>611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 Institute on Disability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Allsop, Lindsay</dc:creator>
  <cp:keywords/>
  <dc:description/>
  <cp:lastModifiedBy>Doris Parfaite-Claude</cp:lastModifiedBy>
  <cp:revision>2</cp:revision>
  <cp:lastPrinted>2017-06-20T17:59:00Z</cp:lastPrinted>
  <dcterms:created xsi:type="dcterms:W3CDTF">2021-05-10T19:37:00Z</dcterms:created>
  <dcterms:modified xsi:type="dcterms:W3CDTF">2021-05-10T19:37:00Z</dcterms:modified>
</cp:coreProperties>
</file>